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2"/>
          <w:highlight w:val="none"/>
        </w:rPr>
      </w:pPr>
      <w:bookmarkStart w:id="0" w:name="_Toc257735276"/>
      <w:bookmarkStart w:id="1" w:name="_Toc505328965"/>
      <w:bookmarkStart w:id="2" w:name="_Toc441562125"/>
      <w:bookmarkStart w:id="3" w:name="_Toc441562051"/>
      <w:bookmarkStart w:id="4" w:name="_Toc238956654"/>
      <w:bookmarkStart w:id="5" w:name="_Toc504485662"/>
      <w:bookmarkStart w:id="6" w:name="_Toc292907873"/>
      <w:bookmarkStart w:id="7" w:name="_Toc531613649"/>
      <w:bookmarkStart w:id="8" w:name="_Toc239225833"/>
      <w:bookmarkStart w:id="9" w:name="_Toc441562052"/>
      <w:bookmarkStart w:id="10" w:name="_Toc292907874"/>
      <w:bookmarkStart w:id="11" w:name="_Toc518061369"/>
      <w:bookmarkStart w:id="12" w:name="_Toc505328966"/>
      <w:bookmarkStart w:id="13" w:name="_Toc504485663"/>
      <w:bookmarkStart w:id="14" w:name="_Toc441562126"/>
      <w:bookmarkStart w:id="15" w:name="_Toc239225834"/>
      <w:bookmarkStart w:id="16" w:name="_Toc257735277"/>
      <w:bookmarkStart w:id="17" w:name="_Toc238956655"/>
      <w:r>
        <w:rPr>
          <w:rFonts w:hint="eastAsia"/>
          <w:b/>
          <w:sz w:val="36"/>
          <w:szCs w:val="32"/>
          <w:highlight w:val="none"/>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ascii="宋体" w:hAnsi="宋体"/>
          <w:sz w:val="24"/>
          <w:highlight w:val="none"/>
        </w:rPr>
      </w:pP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申请人名称：</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单位性质：</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地址：</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成立时间：</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年</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月</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日</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经营期限：</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560" w:firstLineChars="200"/>
        <w:rPr>
          <w:rFonts w:hint="eastAsia" w:ascii="仿宋" w:hAnsi="仿宋" w:eastAsia="仿宋"/>
          <w:kern w:val="0"/>
          <w:sz w:val="28"/>
          <w:highlight w:val="none"/>
          <w:u w:val="single"/>
        </w:rPr>
      </w:pPr>
      <w:r>
        <w:rPr>
          <w:rFonts w:hint="eastAsia" w:ascii="仿宋" w:hAnsi="仿宋" w:eastAsia="仿宋"/>
          <w:kern w:val="0"/>
          <w:sz w:val="28"/>
          <w:highlight w:val="none"/>
        </w:rPr>
        <w:t>姓名：</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性别：</w:t>
      </w:r>
      <w:r>
        <w:rPr>
          <w:rFonts w:hint="eastAsia" w:ascii="仿宋" w:hAnsi="仿宋" w:eastAsia="仿宋"/>
          <w:kern w:val="0"/>
          <w:sz w:val="28"/>
          <w:highlight w:val="none"/>
          <w:u w:val="single"/>
        </w:rPr>
        <w:t xml:space="preserve">        </w:t>
      </w:r>
    </w:p>
    <w:p>
      <w:pPr>
        <w:spacing w:line="480" w:lineRule="exact"/>
        <w:ind w:firstLine="560" w:firstLineChars="200"/>
        <w:rPr>
          <w:rFonts w:hint="eastAsia" w:ascii="仿宋" w:hAnsi="仿宋" w:eastAsia="仿宋"/>
          <w:kern w:val="0"/>
          <w:sz w:val="28"/>
          <w:highlight w:val="none"/>
          <w:u w:val="single"/>
        </w:rPr>
      </w:pPr>
      <w:r>
        <w:rPr>
          <w:rFonts w:hint="eastAsia" w:ascii="仿宋" w:hAnsi="仿宋" w:eastAsia="仿宋"/>
          <w:kern w:val="0"/>
          <w:sz w:val="28"/>
          <w:highlight w:val="none"/>
        </w:rPr>
        <w:t>年龄：</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职务：</w:t>
      </w:r>
      <w:r>
        <w:rPr>
          <w:rFonts w:hint="eastAsia" w:ascii="仿宋" w:hAnsi="仿宋" w:eastAsia="仿宋"/>
          <w:kern w:val="0"/>
          <w:sz w:val="28"/>
          <w:highlight w:val="none"/>
          <w:u w:val="single"/>
        </w:rPr>
        <w:t xml:space="preserve">        </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系</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（申请人名称）的法定代表人。</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特此证明。</w:t>
      </w: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bookmarkStart w:id="18" w:name="_GoBack"/>
      <w:bookmarkEnd w:id="18"/>
      <w:r>
        <w:rPr>
          <w:rFonts w:hint="eastAsia" w:ascii="仿宋" w:hAnsi="仿宋" w:eastAsia="仿宋"/>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1079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path/>
                <v:fill on="t" focussize="0,0"/>
                <v:stroke/>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v:textbox>
              </v:rect>
            </w:pict>
          </mc:Fallback>
        </mc:AlternateContent>
      </w: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jc w:val="right"/>
        <w:rPr>
          <w:rFonts w:ascii="仿宋" w:hAnsi="仿宋" w:eastAsia="仿宋"/>
          <w:kern w:val="0"/>
          <w:sz w:val="28"/>
          <w:highlight w:val="none"/>
        </w:rPr>
      </w:pPr>
      <w:r>
        <w:rPr>
          <w:rFonts w:hint="eastAsia" w:ascii="仿宋" w:hAnsi="仿宋" w:eastAsia="仿宋"/>
          <w:kern w:val="0"/>
          <w:sz w:val="28"/>
          <w:highlight w:val="none"/>
        </w:rPr>
        <w:t>申请人：</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（盖单位章）</w:t>
      </w:r>
    </w:p>
    <w:p>
      <w:pPr>
        <w:adjustRightInd w:val="0"/>
        <w:snapToGrid w:val="0"/>
        <w:spacing w:line="480" w:lineRule="exact"/>
        <w:ind w:firstLine="420"/>
        <w:rPr>
          <w:rFonts w:ascii="宋体" w:hAnsi="宋体" w:cs="宋体"/>
          <w:kern w:val="0"/>
          <w:sz w:val="24"/>
          <w:highlight w:val="none"/>
        </w:rPr>
      </w:pPr>
    </w:p>
    <w:p>
      <w:pPr>
        <w:spacing w:line="480" w:lineRule="exact"/>
        <w:ind w:firstLine="480" w:firstLineChars="200"/>
        <w:jc w:val="right"/>
        <w:rPr>
          <w:rFonts w:ascii="仿宋" w:hAnsi="仿宋" w:eastAsia="仿宋"/>
          <w:kern w:val="0"/>
          <w:sz w:val="28"/>
          <w:highlight w:val="none"/>
        </w:rPr>
      </w:pPr>
      <w:r>
        <w:rPr>
          <w:rFonts w:hint="eastAsia" w:ascii="宋体" w:hAnsi="宋体" w:cs="宋体"/>
          <w:kern w:val="0"/>
          <w:sz w:val="24"/>
          <w:highlight w:val="none"/>
        </w:rPr>
        <w:t xml:space="preserve">       </w:t>
      </w:r>
      <w:r>
        <w:rPr>
          <w:rFonts w:hint="eastAsia" w:ascii="仿宋" w:hAnsi="仿宋" w:eastAsia="仿宋"/>
          <w:kern w:val="0"/>
          <w:sz w:val="28"/>
          <w:highlight w:val="none"/>
        </w:rPr>
        <w:t xml:space="preserve"> 年    月     日</w:t>
      </w:r>
    </w:p>
    <w:p>
      <w:pPr>
        <w:spacing w:line="480" w:lineRule="exact"/>
        <w:ind w:firstLine="560" w:firstLineChars="200"/>
        <w:rPr>
          <w:rFonts w:ascii="仿宋" w:hAnsi="仿宋" w:eastAsia="仿宋"/>
          <w:kern w:val="0"/>
          <w:sz w:val="28"/>
          <w:highlight w:val="none"/>
        </w:rPr>
        <w:sectPr>
          <w:pgSz w:w="11906" w:h="16838"/>
          <w:pgMar w:top="1701" w:right="1474" w:bottom="1701" w:left="1474" w:header="851" w:footer="1134" w:gutter="0"/>
          <w:pgNumType w:fmt="numberInDash"/>
          <w:cols w:space="720" w:num="1"/>
        </w:sectPr>
      </w:pPr>
    </w:p>
    <w:p>
      <w:pPr>
        <w:jc w:val="center"/>
        <w:rPr>
          <w:b/>
          <w:sz w:val="36"/>
          <w:szCs w:val="32"/>
          <w:highlight w:val="none"/>
        </w:rPr>
      </w:pPr>
      <w:r>
        <w:rPr>
          <w:rFonts w:hint="eastAsia"/>
          <w:b/>
          <w:sz w:val="36"/>
          <w:szCs w:val="32"/>
          <w:highlight w:val="none"/>
        </w:rPr>
        <w:t>授权委托书</w:t>
      </w:r>
      <w:bookmarkEnd w:id="9"/>
      <w:bookmarkEnd w:id="10"/>
      <w:bookmarkEnd w:id="11"/>
      <w:bookmarkEnd w:id="12"/>
      <w:bookmarkEnd w:id="13"/>
      <w:bookmarkEnd w:id="14"/>
      <w:bookmarkEnd w:id="15"/>
      <w:bookmarkEnd w:id="16"/>
      <w:bookmarkEnd w:id="17"/>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东风咨询有限公司：</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本人</w:t>
      </w:r>
      <w:r>
        <w:rPr>
          <w:rFonts w:hint="eastAsia" w:ascii="仿宋" w:hAnsi="仿宋" w:eastAsia="仿宋"/>
          <w:kern w:val="0"/>
          <w:sz w:val="28"/>
          <w:highlight w:val="none"/>
          <w:u w:val="single"/>
        </w:rPr>
        <w:t xml:space="preserve">        （姓名）</w:t>
      </w:r>
      <w:r>
        <w:rPr>
          <w:rFonts w:hint="eastAsia" w:ascii="仿宋" w:hAnsi="仿宋" w:eastAsia="仿宋"/>
          <w:kern w:val="0"/>
          <w:sz w:val="28"/>
          <w:highlight w:val="none"/>
        </w:rPr>
        <w:t>系</w:t>
      </w:r>
      <w:r>
        <w:rPr>
          <w:rFonts w:hint="eastAsia" w:ascii="仿宋" w:hAnsi="仿宋" w:eastAsia="仿宋"/>
          <w:kern w:val="0"/>
          <w:sz w:val="28"/>
          <w:highlight w:val="none"/>
          <w:u w:val="single"/>
        </w:rPr>
        <w:t xml:space="preserve">                      （申请人名称）</w:t>
      </w:r>
      <w:r>
        <w:rPr>
          <w:rFonts w:hint="eastAsia" w:ascii="仿宋" w:hAnsi="仿宋" w:eastAsia="仿宋"/>
          <w:kern w:val="0"/>
          <w:sz w:val="28"/>
          <w:highlight w:val="none"/>
        </w:rPr>
        <w:t>的法定代表人，现委托</w:t>
      </w:r>
      <w:r>
        <w:rPr>
          <w:rFonts w:hint="eastAsia" w:ascii="仿宋" w:hAnsi="仿宋" w:eastAsia="仿宋"/>
          <w:kern w:val="0"/>
          <w:sz w:val="28"/>
          <w:highlight w:val="none"/>
          <w:u w:val="single"/>
        </w:rPr>
        <w:t xml:space="preserve">               （姓名）</w:t>
      </w:r>
      <w:r>
        <w:rPr>
          <w:rFonts w:hint="eastAsia" w:ascii="仿宋" w:hAnsi="仿宋" w:eastAsia="仿宋"/>
          <w:kern w:val="0"/>
          <w:sz w:val="28"/>
          <w:highlight w:val="none"/>
        </w:rPr>
        <w:t>为我方代理人。代理人根据授权，代表本公司从贵司领取</w:t>
      </w:r>
      <w:r>
        <w:rPr>
          <w:rFonts w:hint="eastAsia" w:ascii="仿宋" w:hAnsi="仿宋" w:eastAsia="仿宋"/>
          <w:kern w:val="0"/>
          <w:sz w:val="28"/>
          <w:highlight w:val="none"/>
          <w:u w:val="single"/>
        </w:rPr>
        <w:t xml:space="preserve">                           （项目名称）</w:t>
      </w:r>
      <w:r>
        <w:rPr>
          <w:rFonts w:hint="eastAsia" w:ascii="仿宋" w:hAnsi="仿宋" w:eastAsia="仿宋"/>
          <w:kern w:val="0"/>
          <w:sz w:val="28"/>
          <w:highlight w:val="none"/>
        </w:rPr>
        <w:t>的遴选文件，并以本授权书及遴选申请表作为领取凭证。</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委托期限至本项目申请文件送达截止时间结束。</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代理人无转委托权。</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w:t>特此授权。</w:t>
      </w:r>
    </w:p>
    <w:p>
      <w:pPr>
        <w:spacing w:line="480" w:lineRule="exact"/>
        <w:ind w:firstLine="560" w:firstLineChars="200"/>
        <w:rPr>
          <w:rFonts w:ascii="仿宋" w:hAnsi="仿宋" w:eastAsia="仿宋"/>
          <w:kern w:val="0"/>
          <w:sz w:val="28"/>
          <w:highlight w:val="none"/>
        </w:rPr>
      </w:pPr>
      <w:r>
        <w:rPr>
          <w:rFonts w:hint="eastAsia" w:ascii="仿宋" w:hAnsi="仿宋" w:eastAsia="仿宋"/>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10795" b="825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path/>
                <v:fill on="t" focussize="0,0"/>
                <v:stroke/>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v:textbox>
              </v:rect>
            </w:pict>
          </mc:Fallback>
        </mc:AlternateContent>
      </w: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560" w:firstLineChars="200"/>
        <w:rPr>
          <w:rFonts w:ascii="仿宋" w:hAnsi="仿宋" w:eastAsia="仿宋"/>
          <w:kern w:val="0"/>
          <w:sz w:val="28"/>
          <w:highlight w:val="none"/>
        </w:rPr>
      </w:pPr>
    </w:p>
    <w:p>
      <w:pPr>
        <w:spacing w:line="480" w:lineRule="exact"/>
        <w:ind w:firstLine="3158" w:firstLineChars="1128"/>
        <w:rPr>
          <w:rFonts w:ascii="仿宋" w:hAnsi="仿宋" w:eastAsia="仿宋"/>
          <w:kern w:val="0"/>
          <w:sz w:val="28"/>
          <w:highlight w:val="none"/>
        </w:rPr>
      </w:pPr>
      <w:r>
        <w:rPr>
          <w:rFonts w:hint="eastAsia" w:ascii="仿宋" w:hAnsi="仿宋" w:eastAsia="仿宋"/>
          <w:kern w:val="0"/>
          <w:sz w:val="28"/>
          <w:highlight w:val="none"/>
        </w:rPr>
        <w:t>申请人：</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（盖单位章）</w:t>
      </w:r>
    </w:p>
    <w:p>
      <w:pPr>
        <w:spacing w:line="480" w:lineRule="exact"/>
        <w:ind w:firstLine="3158" w:firstLineChars="1128"/>
        <w:rPr>
          <w:rFonts w:ascii="仿宋" w:hAnsi="仿宋" w:eastAsia="仿宋"/>
          <w:kern w:val="0"/>
          <w:sz w:val="28"/>
          <w:highlight w:val="none"/>
        </w:rPr>
      </w:pPr>
      <w:r>
        <w:rPr>
          <w:rFonts w:hint="eastAsia" w:ascii="仿宋" w:hAnsi="仿宋" w:eastAsia="仿宋"/>
          <w:kern w:val="0"/>
          <w:sz w:val="28"/>
          <w:highlight w:val="none"/>
        </w:rPr>
        <w:t>法定代表人：</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（签字或盖章）   </w:t>
      </w:r>
    </w:p>
    <w:p>
      <w:pPr>
        <w:spacing w:line="480" w:lineRule="exact"/>
        <w:ind w:firstLine="3158" w:firstLineChars="1128"/>
        <w:rPr>
          <w:rFonts w:ascii="仿宋" w:hAnsi="仿宋" w:eastAsia="仿宋"/>
          <w:kern w:val="0"/>
          <w:sz w:val="28"/>
          <w:highlight w:val="none"/>
        </w:rPr>
      </w:pPr>
      <w:r>
        <w:rPr>
          <w:rFonts w:hint="eastAsia" w:ascii="仿宋" w:hAnsi="仿宋" w:eastAsia="仿宋"/>
          <w:kern w:val="0"/>
          <w:sz w:val="28"/>
          <w:highlight w:val="none"/>
        </w:rPr>
        <w:t>身份证件号码：</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3158" w:firstLineChars="1128"/>
        <w:rPr>
          <w:rFonts w:ascii="仿宋" w:hAnsi="仿宋" w:eastAsia="仿宋"/>
          <w:kern w:val="0"/>
          <w:sz w:val="28"/>
          <w:highlight w:val="none"/>
        </w:rPr>
      </w:pPr>
      <w:r>
        <w:rPr>
          <w:rFonts w:hint="eastAsia" w:ascii="仿宋" w:hAnsi="仿宋" w:eastAsia="仿宋"/>
          <w:kern w:val="0"/>
          <w:sz w:val="28"/>
          <w:highlight w:val="none"/>
        </w:rPr>
        <w:t>委托代理人：</w:t>
      </w:r>
      <w:r>
        <w:rPr>
          <w:rFonts w:hint="eastAsia" w:ascii="仿宋" w:hAnsi="仿宋" w:eastAsia="仿宋"/>
          <w:kern w:val="0"/>
          <w:sz w:val="28"/>
          <w:highlight w:val="none"/>
          <w:u w:val="single"/>
        </w:rPr>
        <w:t xml:space="preserve">         </w:t>
      </w:r>
      <w:r>
        <w:rPr>
          <w:rFonts w:ascii="仿宋" w:hAnsi="仿宋" w:eastAsia="仿宋"/>
          <w:kern w:val="0"/>
          <w:sz w:val="28"/>
          <w:highlight w:val="none"/>
          <w:u w:val="single"/>
        </w:rPr>
        <w:t xml:space="preserve">          </w:t>
      </w:r>
      <w:r>
        <w:rPr>
          <w:rFonts w:hint="eastAsia" w:ascii="仿宋" w:hAnsi="仿宋" w:eastAsia="仿宋"/>
          <w:kern w:val="0"/>
          <w:sz w:val="28"/>
          <w:highlight w:val="none"/>
        </w:rPr>
        <w:t>（签字）</w:t>
      </w:r>
    </w:p>
    <w:p>
      <w:pPr>
        <w:spacing w:line="480" w:lineRule="exact"/>
        <w:ind w:firstLine="3158" w:firstLineChars="1128"/>
        <w:rPr>
          <w:rFonts w:ascii="仿宋" w:hAnsi="仿宋" w:eastAsia="仿宋"/>
          <w:kern w:val="0"/>
          <w:sz w:val="28"/>
          <w:highlight w:val="none"/>
        </w:rPr>
      </w:pPr>
      <w:r>
        <w:rPr>
          <w:rFonts w:hint="eastAsia" w:ascii="仿宋" w:hAnsi="仿宋" w:eastAsia="仿宋"/>
          <w:kern w:val="0"/>
          <w:sz w:val="28"/>
          <w:highlight w:val="none"/>
        </w:rPr>
        <w:t>身份证件号码：</w:t>
      </w:r>
      <w:r>
        <w:rPr>
          <w:rFonts w:hint="eastAsia" w:ascii="仿宋" w:hAnsi="仿宋" w:eastAsia="仿宋"/>
          <w:kern w:val="0"/>
          <w:sz w:val="28"/>
          <w:highlight w:val="none"/>
          <w:u w:val="single"/>
        </w:rPr>
        <w:t xml:space="preserve">                           </w:t>
      </w:r>
      <w:r>
        <w:rPr>
          <w:rFonts w:hint="eastAsia" w:ascii="仿宋" w:hAnsi="仿宋" w:eastAsia="仿宋"/>
          <w:kern w:val="0"/>
          <w:sz w:val="28"/>
          <w:highlight w:val="none"/>
        </w:rPr>
        <w:t xml:space="preserve"> </w:t>
      </w:r>
    </w:p>
    <w:p>
      <w:pPr>
        <w:spacing w:line="480" w:lineRule="exact"/>
        <w:ind w:firstLine="3920" w:firstLineChars="1400"/>
        <w:rPr>
          <w:rFonts w:ascii="宋体" w:hAnsi="宋体"/>
          <w:sz w:val="24"/>
          <w:highlight w:val="none"/>
        </w:rPr>
      </w:pPr>
      <w:r>
        <w:rPr>
          <w:rFonts w:hint="eastAsia" w:ascii="仿宋" w:hAnsi="仿宋" w:eastAsia="仿宋"/>
          <w:kern w:val="0"/>
          <w:sz w:val="28"/>
          <w:highlight w:val="none"/>
        </w:rPr>
        <w:t xml:space="preserve">                    年    月    日   </w:t>
      </w:r>
      <w:r>
        <w:rPr>
          <w:rFonts w:hint="eastAsia" w:ascii="宋体" w:hAnsi="宋体"/>
          <w:sz w:val="24"/>
          <w:highlight w:val="none"/>
        </w:rPr>
        <w:t xml:space="preserve"> </w:t>
      </w:r>
    </w:p>
    <w:p>
      <w:pPr>
        <w:widowControl/>
        <w:ind w:firstLine="2707" w:firstLineChars="1128"/>
        <w:jc w:val="left"/>
        <w:rPr>
          <w:rFonts w:ascii="宋体" w:hAnsi="宋体"/>
          <w:sz w:val="24"/>
          <w:highlight w:val="none"/>
        </w:rPr>
        <w:sectPr>
          <w:pgSz w:w="11906" w:h="16838"/>
          <w:pgMar w:top="1701" w:right="1474" w:bottom="1701" w:left="1474" w:header="851" w:footer="1134" w:gutter="0"/>
          <w:pgNumType w:fmt="numberInDash"/>
          <w:cols w:space="720" w:num="1"/>
        </w:sectPr>
      </w:pPr>
    </w:p>
    <w:p>
      <w:pPr>
        <w:jc w:val="center"/>
        <w:rPr>
          <w:rFonts w:hint="eastAsia" w:ascii="黑体" w:hAnsi="黑体" w:eastAsia="黑体" w:cs="黑体"/>
          <w:bCs/>
          <w:sz w:val="44"/>
          <w:szCs w:val="44"/>
          <w:highlight w:val="none"/>
        </w:rPr>
      </w:pPr>
    </w:p>
    <w:p>
      <w:pPr>
        <w:jc w:val="center"/>
        <w:rPr>
          <w:rFonts w:hint="eastAsia" w:ascii="黑体" w:hAnsi="黑体" w:eastAsia="黑体" w:cs="黑体"/>
          <w:bCs/>
          <w:sz w:val="44"/>
          <w:szCs w:val="44"/>
          <w:highlight w:val="none"/>
        </w:rPr>
      </w:pPr>
      <w:r>
        <w:rPr>
          <w:rFonts w:hint="eastAsia" w:ascii="黑体" w:hAnsi="黑体" w:eastAsia="黑体" w:cs="黑体"/>
          <w:bCs/>
          <w:sz w:val="44"/>
          <w:szCs w:val="44"/>
          <w:highlight w:val="none"/>
        </w:rPr>
        <w:t xml:space="preserve">  遴选文件领取表</w:t>
      </w:r>
    </w:p>
    <w:tbl>
      <w:tblPr>
        <w:tblStyle w:val="3"/>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ascii="仿宋" w:hAnsi="仿宋" w:eastAsia="仿宋"/>
                <w:bCs/>
                <w:sz w:val="24"/>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ascii="仿宋" w:hAnsi="仿宋" w:eastAsia="仿宋"/>
                <w:bCs/>
                <w:sz w:val="24"/>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（填写联系人姓名）</w:t>
            </w:r>
          </w:p>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（填写联系人手机）</w:t>
            </w:r>
          </w:p>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仿宋" w:hAnsi="仿宋" w:eastAsia="仿宋"/>
                <w:b/>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（填写联系人邮箱）</w:t>
            </w:r>
          </w:p>
          <w:p>
            <w:pPr>
              <w:snapToGrid w:val="0"/>
              <w:spacing w:line="480" w:lineRule="exact"/>
              <w:ind w:firstLine="480" w:firstLineChars="200"/>
              <w:jc w:val="center"/>
              <w:rPr>
                <w:rFonts w:ascii="仿宋" w:hAnsi="仿宋" w:eastAsia="仿宋"/>
                <w:bCs/>
                <w:sz w:val="24"/>
                <w:szCs w:val="18"/>
                <w:highlight w:val="none"/>
              </w:rPr>
            </w:pPr>
            <w:r>
              <w:rPr>
                <w:rFonts w:hint="eastAsia" w:ascii="仿宋" w:hAnsi="仿宋" w:eastAsia="仿宋"/>
                <w:bCs/>
                <w:sz w:val="24"/>
                <w:szCs w:val="18"/>
                <w:highlight w:val="none"/>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2" w:firstLineChars="200"/>
              <w:jc w:val="center"/>
              <w:rPr>
                <w:rFonts w:ascii="仿宋" w:hAnsi="仿宋" w:eastAsia="仿宋"/>
                <w:b/>
                <w:sz w:val="24"/>
                <w:szCs w:val="18"/>
                <w:highlight w:val="none"/>
              </w:rPr>
            </w:pPr>
            <w:r>
              <w:rPr>
                <w:rFonts w:hint="eastAsia" w:ascii="宋体" w:hAnsi="宋体" w:eastAsia="仿宋_GB2312"/>
                <w:b/>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pPr>
              <w:snapToGrid w:val="0"/>
              <w:spacing w:line="480" w:lineRule="exact"/>
              <w:ind w:firstLine="480" w:firstLineChars="200"/>
              <w:jc w:val="center"/>
              <w:rPr>
                <w:rFonts w:ascii="仿宋" w:hAnsi="仿宋" w:eastAsia="仿宋" w:cs="宋体"/>
                <w:kern w:val="0"/>
                <w:sz w:val="24"/>
                <w:szCs w:val="18"/>
                <w:highlight w:val="none"/>
              </w:rPr>
            </w:pPr>
            <w:r>
              <w:rPr>
                <w:rFonts w:hint="eastAsia" w:ascii="仿宋" w:hAnsi="仿宋" w:eastAsia="仿宋" w:cs="宋体"/>
                <w:kern w:val="0"/>
                <w:sz w:val="24"/>
                <w:szCs w:val="18"/>
                <w:highlight w:val="none"/>
                <w:u w:val="single"/>
              </w:rPr>
              <w:t xml:space="preserve"> </w:t>
            </w:r>
            <w:r>
              <w:rPr>
                <w:rFonts w:ascii="仿宋" w:hAnsi="仿宋" w:eastAsia="仿宋" w:cs="宋体"/>
                <w:kern w:val="0"/>
                <w:sz w:val="24"/>
                <w:szCs w:val="18"/>
                <w:highlight w:val="none"/>
                <w:u w:val="single"/>
              </w:rPr>
              <w:t xml:space="preserve">     </w:t>
            </w:r>
            <w:r>
              <w:rPr>
                <w:rFonts w:hint="eastAsia" w:ascii="仿宋" w:hAnsi="仿宋" w:eastAsia="仿宋" w:cs="宋体"/>
                <w:kern w:val="0"/>
                <w:sz w:val="24"/>
                <w:szCs w:val="18"/>
                <w:highlight w:val="none"/>
              </w:rPr>
              <w:t>年</w:t>
            </w:r>
            <w:r>
              <w:rPr>
                <w:rFonts w:hint="eastAsia" w:ascii="仿宋" w:hAnsi="仿宋" w:eastAsia="仿宋" w:cs="宋体"/>
                <w:kern w:val="0"/>
                <w:sz w:val="24"/>
                <w:szCs w:val="18"/>
                <w:highlight w:val="none"/>
                <w:u w:val="single"/>
              </w:rPr>
              <w:t xml:space="preserve"> </w:t>
            </w:r>
            <w:r>
              <w:rPr>
                <w:rFonts w:ascii="仿宋" w:hAnsi="仿宋" w:eastAsia="仿宋" w:cs="宋体"/>
                <w:kern w:val="0"/>
                <w:sz w:val="24"/>
                <w:szCs w:val="18"/>
                <w:highlight w:val="none"/>
                <w:u w:val="single"/>
              </w:rPr>
              <w:t xml:space="preserve">    </w:t>
            </w:r>
            <w:r>
              <w:rPr>
                <w:rFonts w:hint="eastAsia" w:ascii="仿宋" w:hAnsi="仿宋" w:eastAsia="仿宋" w:cs="宋体"/>
                <w:kern w:val="0"/>
                <w:sz w:val="24"/>
                <w:szCs w:val="18"/>
                <w:highlight w:val="none"/>
              </w:rPr>
              <w:t>月</w:t>
            </w:r>
            <w:r>
              <w:rPr>
                <w:rFonts w:hint="eastAsia" w:ascii="仿宋" w:hAnsi="仿宋" w:eastAsia="仿宋" w:cs="宋体"/>
                <w:kern w:val="0"/>
                <w:sz w:val="24"/>
                <w:szCs w:val="18"/>
                <w:highlight w:val="none"/>
                <w:u w:val="single"/>
              </w:rPr>
              <w:t xml:space="preserve"> </w:t>
            </w:r>
            <w:r>
              <w:rPr>
                <w:rFonts w:ascii="仿宋" w:hAnsi="仿宋" w:eastAsia="仿宋" w:cs="宋体"/>
                <w:kern w:val="0"/>
                <w:sz w:val="24"/>
                <w:szCs w:val="18"/>
                <w:highlight w:val="none"/>
                <w:u w:val="single"/>
              </w:rPr>
              <w:t xml:space="preserve">    </w:t>
            </w:r>
            <w:r>
              <w:rPr>
                <w:rFonts w:hint="eastAsia" w:ascii="仿宋" w:hAnsi="仿宋" w:eastAsia="仿宋" w:cs="宋体"/>
                <w:kern w:val="0"/>
                <w:sz w:val="24"/>
                <w:szCs w:val="18"/>
                <w:highlight w:val="none"/>
              </w:rPr>
              <w:t>日</w:t>
            </w:r>
            <w:r>
              <w:rPr>
                <w:rFonts w:hint="eastAsia" w:ascii="仿宋" w:hAnsi="仿宋" w:eastAsia="仿宋" w:cs="宋体"/>
                <w:kern w:val="0"/>
                <w:sz w:val="24"/>
                <w:szCs w:val="18"/>
                <w:highlight w:val="none"/>
                <w:u w:val="single"/>
              </w:rPr>
              <w:t xml:space="preserve"> </w:t>
            </w:r>
            <w:r>
              <w:rPr>
                <w:rFonts w:ascii="仿宋" w:hAnsi="仿宋" w:eastAsia="仿宋" w:cs="宋体"/>
                <w:kern w:val="0"/>
                <w:sz w:val="24"/>
                <w:szCs w:val="18"/>
                <w:highlight w:val="none"/>
                <w:u w:val="single"/>
              </w:rPr>
              <w:t xml:space="preserve">    </w:t>
            </w:r>
            <w:r>
              <w:rPr>
                <w:rFonts w:hint="eastAsia" w:ascii="仿宋" w:hAnsi="仿宋" w:eastAsia="仿宋" w:cs="宋体"/>
                <w:kern w:val="0"/>
                <w:sz w:val="24"/>
                <w:szCs w:val="18"/>
                <w:highlight w:val="none"/>
              </w:rPr>
              <w:t>时</w:t>
            </w:r>
          </w:p>
          <w:p>
            <w:pPr>
              <w:snapToGrid w:val="0"/>
              <w:spacing w:line="480" w:lineRule="exact"/>
              <w:ind w:firstLine="480" w:firstLineChars="200"/>
              <w:jc w:val="center"/>
              <w:rPr>
                <w:rFonts w:ascii="仿宋" w:hAnsi="仿宋" w:eastAsia="仿宋" w:cs="宋体"/>
                <w:kern w:val="0"/>
                <w:sz w:val="24"/>
                <w:szCs w:val="18"/>
                <w:highlight w:val="none"/>
              </w:rPr>
            </w:pPr>
            <w:r>
              <w:rPr>
                <w:rFonts w:hint="eastAsia" w:ascii="仿宋" w:hAnsi="仿宋" w:eastAsia="仿宋" w:cs="宋体"/>
                <w:kern w:val="0"/>
                <w:sz w:val="24"/>
                <w:szCs w:val="18"/>
                <w:highlight w:val="none"/>
              </w:rPr>
              <w:t>（供应商不填写，由代理机构填写）</w:t>
            </w:r>
          </w:p>
          <w:p>
            <w:pPr>
              <w:tabs>
                <w:tab w:val="left" w:pos="1665"/>
              </w:tabs>
              <w:spacing w:line="480" w:lineRule="exact"/>
              <w:ind w:firstLine="482" w:firstLineChars="200"/>
              <w:rPr>
                <w:rFonts w:ascii="仿宋" w:hAnsi="仿宋" w:eastAsia="仿宋"/>
                <w:b/>
                <w:sz w:val="24"/>
                <w:szCs w:val="18"/>
                <w:highlight w:val="none"/>
              </w:rPr>
            </w:pPr>
            <w:r>
              <w:rPr>
                <w:rFonts w:hint="eastAsia" w:ascii="仿宋" w:hAnsi="仿宋" w:eastAsia="仿宋"/>
                <w:b/>
                <w:sz w:val="24"/>
                <w:szCs w:val="18"/>
                <w:highlight w:val="none"/>
              </w:rPr>
              <w:t>授权代表签字确认：</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3YWMzMmViMjFlNDQ5MmJkODUzOGJjYjdiMjAxNmEifQ=="/>
  </w:docVars>
  <w:rsids>
    <w:rsidRoot w:val="42C509B5"/>
    <w:rsid w:val="42C50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2024-02-26T08:34:00Z</dcterms:created>
  <dc:creator>黄宇涵</dc:creator>
  <cp:lastModifiedBy>黄宇涵</cp:lastModifiedBy>
  <dcterms:modified xsi:type="dcterms:W3CDTF">2024-02-26T08:35:07Z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AF52390EDCCA457788341882CF4D7F3D_11</vt:lpwstr>
  </property>
</Properties>
</file>